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62E" w:rsidRPr="00F84355" w:rsidRDefault="000248C3" w:rsidP="00F84355">
      <w:pPr>
        <w:shd w:val="clear" w:color="auto" w:fill="FFFFFF"/>
        <w:tabs>
          <w:tab w:val="left" w:pos="40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="009A762E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Савкова Светлана Викторовна,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учитель русского языка и литературы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МБОУ «СОШ №3» </w:t>
      </w:r>
      <w:r w:rsidR="009C2D9C"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Абдулинский ГО</w:t>
      </w:r>
    </w:p>
    <w:p w:rsidR="009C2D9C" w:rsidRPr="00F84355" w:rsidRDefault="009C2D9C" w:rsidP="00F8435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: русский язык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УМК: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</w:t>
      </w:r>
      <w:r w:rsidR="00D65690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«Русский язык» 6 класс. Авторы:</w:t>
      </w:r>
      <w:r w:rsidR="00691435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М.Т. Баранов, Т.А. </w:t>
      </w:r>
      <w:proofErr w:type="spellStart"/>
      <w:r w:rsidR="00691435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proofErr w:type="gramStart"/>
      <w:r w:rsidR="00691435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691435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 А. </w:t>
      </w:r>
      <w:proofErr w:type="spellStart"/>
      <w:r w:rsidR="00691435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="00691435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  <w:r w:rsidR="001476B0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Издательство «Просвещение», 2014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обучения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: базовый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урока: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«Систематизация материалов к сочинению. Сложный план»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Общее количество часов, отведенное на изучение темы: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</w:p>
    <w:p w:rsidR="009A762E" w:rsidRPr="00F84355" w:rsidRDefault="009A762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урока в системе уроков по теме: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9A762E" w:rsidRPr="00F84355" w:rsidRDefault="009A762E" w:rsidP="00F843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F843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C20548"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закрепить знания об интерьере, развивать наблюдательность, навыки написания сочинения.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A762E" w:rsidRPr="00F84355" w:rsidRDefault="009A762E" w:rsidP="00F84355">
      <w:pPr>
        <w:pStyle w:val="a3"/>
        <w:shd w:val="clear" w:color="auto" w:fill="FFFFFF"/>
        <w:spacing w:before="0" w:beforeAutospacing="0" w:after="0" w:afterAutospacing="0"/>
        <w:jc w:val="both"/>
        <w:rPr>
          <w:color w:val="767676"/>
        </w:rPr>
      </w:pPr>
      <w:proofErr w:type="gramStart"/>
      <w:r w:rsidRPr="00F84355">
        <w:rPr>
          <w:b/>
        </w:rPr>
        <w:t>Задачи</w:t>
      </w:r>
      <w:r w:rsidR="00446B6A" w:rsidRPr="00F84355">
        <w:t>:</w:t>
      </w:r>
      <w:r w:rsidR="00CF5CA5" w:rsidRPr="00F84355">
        <w:t xml:space="preserve"> </w:t>
      </w:r>
      <w:r w:rsidR="00C20548" w:rsidRPr="00F84355">
        <w:t>формировать умения</w:t>
      </w:r>
      <w:r w:rsidR="00CF5CA5" w:rsidRPr="00F84355">
        <w:t xml:space="preserve"> о соответствии последовательности расположения мыслей в тексте и пунктов простого (сложного) плана; структуру сложного плана; способы переработки простого плана в сложный; определять тему сочинения; делить текст на смысловые част</w:t>
      </w:r>
      <w:r w:rsidR="00CF5CA5" w:rsidRPr="00F84355">
        <w:rPr>
          <w:color w:val="767676"/>
        </w:rPr>
        <w:t>и.</w:t>
      </w:r>
      <w:proofErr w:type="gramEnd"/>
    </w:p>
    <w:p w:rsidR="009A762E" w:rsidRPr="00F84355" w:rsidRDefault="009A762E" w:rsidP="00F843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355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446B6A" w:rsidRPr="00F84355" w:rsidRDefault="00446B6A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</w:t>
      </w:r>
      <w:proofErr w:type="gramEnd"/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 к созданию собственного текста; стремление к речевому самосовершенствованию.</w:t>
      </w:r>
    </w:p>
    <w:p w:rsidR="00446B6A" w:rsidRPr="00F84355" w:rsidRDefault="00446B6A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gramStart"/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</w:t>
      </w:r>
      <w:proofErr w:type="gramEnd"/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осознавать самого себя как движущую силу своего научения, свою способность к преодоле</w:t>
      </w:r>
      <w:r w:rsidR="001476B0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нию препятствий и </w:t>
      </w:r>
      <w:proofErr w:type="spellStart"/>
      <w:r w:rsidR="001476B0"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самокоррекции</w:t>
      </w:r>
      <w:proofErr w:type="spellEnd"/>
    </w:p>
    <w:p w:rsidR="009A762E" w:rsidRPr="00F84355" w:rsidRDefault="00446B6A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-Познавательные: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объяснять языковые явления, процессы, связи и отношения, выявляемые в ходе конструирования текста-описания</w:t>
      </w:r>
    </w:p>
    <w:p w:rsidR="009A762E" w:rsidRPr="00F84355" w:rsidRDefault="00C20548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обеспечение урока: </w:t>
      </w: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памятка «как работать над сочинением», компьютер, иллюстрации.</w:t>
      </w:r>
    </w:p>
    <w:p w:rsidR="00166ADA" w:rsidRPr="00F84355" w:rsidRDefault="00166ADA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74FE" w:rsidRPr="00F84355" w:rsidRDefault="00166ADA" w:rsidP="00F843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355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E54891" w:rsidRPr="00F8435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84355">
        <w:rPr>
          <w:rFonts w:ascii="Times New Roman" w:hAnsi="Times New Roman" w:cs="Times New Roman"/>
          <w:sz w:val="24"/>
          <w:szCs w:val="24"/>
        </w:rPr>
        <w:t xml:space="preserve">   </w:t>
      </w:r>
      <w:r w:rsidRPr="00F84355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200630" w:rsidRPr="00F84355" w:rsidRDefault="00200630" w:rsidP="00F843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355">
        <w:rPr>
          <w:rFonts w:ascii="Times New Roman" w:hAnsi="Times New Roman" w:cs="Times New Roman"/>
          <w:b/>
          <w:sz w:val="24"/>
          <w:szCs w:val="24"/>
        </w:rPr>
        <w:t>1 Организационный момент</w:t>
      </w:r>
      <w:r w:rsidRPr="00F84355">
        <w:rPr>
          <w:rFonts w:ascii="Times New Roman" w:hAnsi="Times New Roman" w:cs="Times New Roman"/>
          <w:sz w:val="24"/>
          <w:szCs w:val="24"/>
        </w:rPr>
        <w:t>.</w:t>
      </w:r>
      <w:r w:rsidR="001476B0" w:rsidRPr="00F84355">
        <w:rPr>
          <w:rFonts w:ascii="Times New Roman" w:hAnsi="Times New Roman" w:cs="Times New Roman"/>
          <w:sz w:val="24"/>
          <w:szCs w:val="24"/>
        </w:rPr>
        <w:t xml:space="preserve"> </w:t>
      </w:r>
      <w:r w:rsidRPr="00F84355">
        <w:rPr>
          <w:rFonts w:ascii="Times New Roman" w:hAnsi="Times New Roman" w:cs="Times New Roman"/>
          <w:sz w:val="24"/>
          <w:szCs w:val="24"/>
        </w:rPr>
        <w:t>( Вступительное слово учителя, положительный настрой на урок.)</w:t>
      </w:r>
    </w:p>
    <w:p w:rsidR="00200630" w:rsidRPr="00F84355" w:rsidRDefault="00200630" w:rsidP="00F843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355">
        <w:rPr>
          <w:rFonts w:ascii="Times New Roman" w:hAnsi="Times New Roman" w:cs="Times New Roman"/>
          <w:b/>
          <w:sz w:val="24"/>
          <w:szCs w:val="24"/>
        </w:rPr>
        <w:t>2.Проверка домашнего задания.</w:t>
      </w:r>
    </w:p>
    <w:p w:rsidR="00200630" w:rsidRPr="00F84355" w:rsidRDefault="00200630" w:rsidP="00F843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355">
        <w:rPr>
          <w:rFonts w:ascii="Times New Roman" w:hAnsi="Times New Roman" w:cs="Times New Roman"/>
          <w:sz w:val="24"/>
          <w:szCs w:val="24"/>
        </w:rPr>
        <w:t>Упр. 178 (у доски); упр.179 (устно.)</w:t>
      </w:r>
    </w:p>
    <w:p w:rsidR="00AD7D04" w:rsidRPr="00F84355" w:rsidRDefault="003C678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3</w:t>
      </w:r>
      <w:r w:rsidR="00AD7D04" w:rsidRPr="00F84355">
        <w:rPr>
          <w:b/>
          <w:bCs/>
        </w:rPr>
        <w:t>.Актуализация опорных знаний</w:t>
      </w:r>
      <w:r w:rsidR="00E82271" w:rsidRPr="00F84355">
        <w:rPr>
          <w:b/>
          <w:bCs/>
        </w:rPr>
        <w:t>.</w:t>
      </w:r>
    </w:p>
    <w:p w:rsidR="00AD7D04" w:rsidRPr="00F84355" w:rsidRDefault="00AD7D04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Беседа</w:t>
      </w:r>
    </w:p>
    <w:p w:rsidR="00AD7D04" w:rsidRPr="00F84355" w:rsidRDefault="00AD7D04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-Что такое интерьер?</w:t>
      </w:r>
    </w:p>
    <w:p w:rsidR="004E50D4" w:rsidRPr="00F84355" w:rsidRDefault="00A86371" w:rsidP="00F843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F84355">
        <w:t>Слово интерьер заимствовано из французского языка и обозначает «внутренний». Этот термин используют в архитектуре, и подразумевает внутреннее пространство здания.</w:t>
      </w:r>
      <w:r w:rsidR="004E50D4" w:rsidRPr="00F84355">
        <w:rPr>
          <w:color w:val="000000"/>
        </w:rPr>
        <w:t xml:space="preserve"> Интерьер </w:t>
      </w:r>
      <w:proofErr w:type="gramStart"/>
      <w:r w:rsidR="004E50D4" w:rsidRPr="00F84355">
        <w:rPr>
          <w:color w:val="000000"/>
        </w:rPr>
        <w:t>создается</w:t>
      </w:r>
      <w:proofErr w:type="gramEnd"/>
      <w:r w:rsidR="004E50D4" w:rsidRPr="00F84355">
        <w:rPr>
          <w:color w:val="000000"/>
        </w:rPr>
        <w:t xml:space="preserve"> прежде всего архитектурными формами т.е. стенами и перекрытиями, колоннами, которые могут быть украшены живописью, декоративной лепкой или резьбой по дереву. В интерьер включаются также мебель, осветительные приборы, изделия из бронзы, фарфора.</w:t>
      </w:r>
    </w:p>
    <w:p w:rsidR="00AD7D04" w:rsidRPr="00F84355" w:rsidRDefault="00AD7D04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-Что ха</w:t>
      </w:r>
      <w:r w:rsidR="00A86371" w:rsidRPr="00F84355">
        <w:t>рактерно для описания интерьера</w:t>
      </w:r>
    </w:p>
    <w:p w:rsidR="003E10EC" w:rsidRPr="00F84355" w:rsidRDefault="003E10EC" w:rsidP="00F843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F84355">
        <w:rPr>
          <w:color w:val="000000"/>
        </w:rPr>
        <w:t>Описание помещения может быть </w:t>
      </w:r>
      <w:r w:rsidRPr="00F84355">
        <w:rPr>
          <w:b/>
          <w:bCs/>
          <w:color w:val="000000"/>
        </w:rPr>
        <w:t>деловым</w:t>
      </w:r>
      <w:r w:rsidRPr="00F84355">
        <w:rPr>
          <w:color w:val="000000"/>
        </w:rPr>
        <w:t> и </w:t>
      </w:r>
      <w:r w:rsidRPr="00F84355">
        <w:rPr>
          <w:b/>
          <w:bCs/>
          <w:color w:val="000000"/>
        </w:rPr>
        <w:t>художественным</w:t>
      </w:r>
      <w:proofErr w:type="gramStart"/>
      <w:r w:rsidRPr="00F84355">
        <w:rPr>
          <w:b/>
          <w:bCs/>
          <w:color w:val="000000"/>
        </w:rPr>
        <w:t> </w:t>
      </w:r>
      <w:r w:rsidRPr="00F84355">
        <w:rPr>
          <w:color w:val="000000"/>
        </w:rPr>
        <w:t>.</w:t>
      </w:r>
      <w:proofErr w:type="gramEnd"/>
    </w:p>
    <w:p w:rsidR="003E10EC" w:rsidRPr="00F84355" w:rsidRDefault="003E10EC" w:rsidP="00F843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F84355">
        <w:rPr>
          <w:color w:val="000000"/>
        </w:rPr>
        <w:t>Деловое описание того или иного помещения является информацией максимально точной, подробной о размерах помещения, об освещенности, о мебели и ее расположении и т. д.</w:t>
      </w:r>
    </w:p>
    <w:p w:rsidR="003E10EC" w:rsidRPr="00F84355" w:rsidRDefault="003E10EC" w:rsidP="00F843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F84355">
        <w:rPr>
          <w:color w:val="000000"/>
        </w:rPr>
        <w:t>Художественное описание помещения часто встречается в художественных произведениях. Интерьер помогает, </w:t>
      </w:r>
      <w:r w:rsidRPr="00F84355">
        <w:rPr>
          <w:b/>
          <w:bCs/>
          <w:color w:val="000000"/>
        </w:rPr>
        <w:t>во-первых</w:t>
      </w:r>
      <w:r w:rsidRPr="00F84355">
        <w:rPr>
          <w:color w:val="000000"/>
        </w:rPr>
        <w:t xml:space="preserve">, лучше представить себе место, где живет </w:t>
      </w:r>
      <w:proofErr w:type="gramStart"/>
      <w:r w:rsidRPr="00F84355">
        <w:rPr>
          <w:color w:val="000000"/>
        </w:rPr>
        <w:t>человек</w:t>
      </w:r>
      <w:proofErr w:type="gramEnd"/>
      <w:r w:rsidRPr="00F84355">
        <w:rPr>
          <w:color w:val="000000"/>
        </w:rPr>
        <w:t xml:space="preserve"> и разворачиваются события; </w:t>
      </w:r>
      <w:r w:rsidRPr="00F84355">
        <w:rPr>
          <w:b/>
          <w:bCs/>
          <w:color w:val="000000"/>
        </w:rPr>
        <w:t>во-вторых</w:t>
      </w:r>
      <w:r w:rsidRPr="00F84355">
        <w:rPr>
          <w:color w:val="000000"/>
        </w:rPr>
        <w:t xml:space="preserve">, обстановка, вещи характеризуют своего хозяина, раскрывая его вкусы, увлечения, привычки. Изображение вещей, в окружении которых протекает жизнь человека, помогает более полно и глубоко раскрыть характер </w:t>
      </w:r>
      <w:r w:rsidRPr="00F84355">
        <w:rPr>
          <w:color w:val="000000"/>
        </w:rPr>
        <w:lastRenderedPageBreak/>
        <w:t>человека. </w:t>
      </w:r>
      <w:r w:rsidRPr="00F84355">
        <w:rPr>
          <w:b/>
          <w:bCs/>
          <w:color w:val="000000"/>
        </w:rPr>
        <w:t>В-третьих</w:t>
      </w:r>
      <w:r w:rsidRPr="00F84355">
        <w:rPr>
          <w:color w:val="000000"/>
        </w:rPr>
        <w:t>, часто при помощи интерьера автор выражает свое отношение к герою произведения.</w:t>
      </w:r>
    </w:p>
    <w:p w:rsidR="003E10EC" w:rsidRPr="00F84355" w:rsidRDefault="003E10EC" w:rsidP="00F843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F84355">
        <w:rPr>
          <w:color w:val="000000"/>
        </w:rPr>
        <w:t xml:space="preserve">Таким образом, в художественном произведении интерьер </w:t>
      </w:r>
      <w:proofErr w:type="gramStart"/>
      <w:r w:rsidRPr="00F84355">
        <w:rPr>
          <w:color w:val="000000"/>
        </w:rPr>
        <w:t>помогает</w:t>
      </w:r>
      <w:proofErr w:type="gramEnd"/>
      <w:r w:rsidRPr="00F84355">
        <w:rPr>
          <w:color w:val="000000"/>
        </w:rPr>
        <w:t xml:space="preserve"> и описать место действия, и проникнуть в суть характера человека, и разобраться в отношении автора к своему герою.</w:t>
      </w:r>
    </w:p>
    <w:p w:rsidR="00200630" w:rsidRPr="00F84355" w:rsidRDefault="003E10EC" w:rsidP="00F843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F84355">
        <w:rPr>
          <w:color w:val="000000"/>
        </w:rPr>
        <w:t>Итак, описание интерьера – это не просто перечисление предметов, находящихся в помещении. В таком описании непременно должен быть замысел, основная мысль</w:t>
      </w:r>
    </w:p>
    <w:p w:rsidR="00D513B8" w:rsidRPr="00F84355" w:rsidRDefault="003C678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4</w:t>
      </w:r>
      <w:r w:rsidR="00D513B8" w:rsidRPr="00F84355">
        <w:rPr>
          <w:b/>
          <w:bCs/>
        </w:rPr>
        <w:t>. Целеполагание.</w:t>
      </w:r>
    </w:p>
    <w:p w:rsidR="00F91856" w:rsidRPr="00F84355" w:rsidRDefault="00D513B8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«Наш друг-учебник».</w:t>
      </w:r>
      <w:r w:rsidRPr="00F84355">
        <w:t> Знакомство с памяткой (с.165</w:t>
      </w:r>
      <w:r w:rsidR="00E8149F" w:rsidRPr="00F84355">
        <w:t>)</w:t>
      </w:r>
    </w:p>
    <w:p w:rsidR="00E54891" w:rsidRPr="00F84355" w:rsidRDefault="00E54891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 xml:space="preserve">-Прежде </w:t>
      </w:r>
      <w:proofErr w:type="gramStart"/>
      <w:r w:rsidRPr="00F84355">
        <w:t>всего</w:t>
      </w:r>
      <w:proofErr w:type="gramEnd"/>
      <w:r w:rsidRPr="00F84355">
        <w:t xml:space="preserve"> о</w:t>
      </w:r>
      <w:r w:rsidR="00E82271" w:rsidRPr="00F84355">
        <w:t xml:space="preserve">бдумай тему сочинения. </w:t>
      </w:r>
      <w:proofErr w:type="gramStart"/>
      <w:r w:rsidR="00E82271" w:rsidRPr="00F84355">
        <w:t xml:space="preserve">Помните </w:t>
      </w:r>
      <w:r w:rsidRPr="00F84355">
        <w:t>каждое слово в названии темы имеет</w:t>
      </w:r>
      <w:proofErr w:type="gramEnd"/>
      <w:r w:rsidRPr="00F84355">
        <w:t xml:space="preserve"> значение. Определите, о чем следует писать в сочинении. </w:t>
      </w:r>
    </w:p>
    <w:p w:rsidR="00E54891" w:rsidRPr="00F84355" w:rsidRDefault="00E54891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-Обдумайте свой замысел, кому вы адресуете свое сочинение, какова его основная мысль. Что и как вы напишите, чтобы раскрыть свой замысел? Составьте, если нужно, план.</w:t>
      </w:r>
    </w:p>
    <w:p w:rsidR="00E54891" w:rsidRPr="00F84355" w:rsidRDefault="00E54891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 xml:space="preserve">-Прочитайте </w:t>
      </w:r>
      <w:r w:rsidR="001476B0" w:rsidRPr="00F84355">
        <w:t xml:space="preserve">первый вариант своего сочинения. </w:t>
      </w:r>
      <w:proofErr w:type="gramStart"/>
      <w:r w:rsidR="001476B0" w:rsidRPr="00F84355">
        <w:t>Р</w:t>
      </w:r>
      <w:r w:rsidRPr="00F84355">
        <w:t>аскрыты</w:t>
      </w:r>
      <w:proofErr w:type="gramEnd"/>
      <w:r w:rsidRPr="00F84355">
        <w:t xml:space="preserve"> ли в нем тема и основная мысль?  Дополните те части сочинения,  в которых тема</w:t>
      </w:r>
      <w:r w:rsidR="00E82271" w:rsidRPr="00F84355">
        <w:t xml:space="preserve"> и основная мысль раскрыты недостаточно: проверьте, соответствует ли заголовок сочинения его содержанию.</w:t>
      </w:r>
    </w:p>
    <w:p w:rsidR="00E82271" w:rsidRPr="00F84355" w:rsidRDefault="00E82271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-Обратите внимание на язык сочинения. Насколько удачно выражены ваши мысли и чувства? Внесите исправления.</w:t>
      </w:r>
    </w:p>
    <w:p w:rsidR="00200630" w:rsidRPr="00F84355" w:rsidRDefault="00200630" w:rsidP="00F843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355">
        <w:rPr>
          <w:rFonts w:ascii="Times New Roman" w:hAnsi="Times New Roman" w:cs="Times New Roman"/>
          <w:b/>
          <w:sz w:val="24"/>
          <w:szCs w:val="24"/>
        </w:rPr>
        <w:t>Слово учителя</w:t>
      </w:r>
      <w:r w:rsidRPr="00F84355">
        <w:rPr>
          <w:rFonts w:ascii="Times New Roman" w:hAnsi="Times New Roman" w:cs="Times New Roman"/>
          <w:sz w:val="24"/>
          <w:szCs w:val="24"/>
        </w:rPr>
        <w:t>.  Для  начало необходимо понять</w:t>
      </w:r>
      <w:proofErr w:type="gramStart"/>
      <w:r w:rsidRPr="00F84355">
        <w:rPr>
          <w:rFonts w:ascii="Times New Roman" w:hAnsi="Times New Roman" w:cs="Times New Roman"/>
          <w:sz w:val="24"/>
          <w:szCs w:val="24"/>
        </w:rPr>
        <w:t xml:space="preserve"> </w:t>
      </w:r>
      <w:r w:rsidR="00D513B8" w:rsidRPr="00F843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513B8" w:rsidRPr="00F84355">
        <w:rPr>
          <w:rFonts w:ascii="Times New Roman" w:hAnsi="Times New Roman" w:cs="Times New Roman"/>
          <w:sz w:val="24"/>
          <w:szCs w:val="24"/>
        </w:rPr>
        <w:t xml:space="preserve"> </w:t>
      </w:r>
      <w:r w:rsidRPr="00F84355">
        <w:rPr>
          <w:rFonts w:ascii="Times New Roman" w:hAnsi="Times New Roman" w:cs="Times New Roman"/>
          <w:sz w:val="24"/>
          <w:szCs w:val="24"/>
        </w:rPr>
        <w:t>о чем мы хотим писать и для чего. Если сухо перечислять предметы,  находящиеся в помещении, сочинение не получится – выйдет что-то вроде перечня, отчета. Любое помещение вызывает у нас определенные чувства, может нам нравиться, показаться непривлекательным или оставить равнодушным.</w:t>
      </w:r>
      <w:r w:rsidR="0089456B" w:rsidRPr="00F84355">
        <w:rPr>
          <w:rFonts w:ascii="Times New Roman" w:hAnsi="Times New Roman" w:cs="Times New Roman"/>
          <w:sz w:val="24"/>
          <w:szCs w:val="24"/>
        </w:rPr>
        <w:t xml:space="preserve"> В сочинении как раз и надо выразить отношение к </w:t>
      </w:r>
      <w:proofErr w:type="gramStart"/>
      <w:r w:rsidR="0089456B" w:rsidRPr="00F84355">
        <w:rPr>
          <w:rFonts w:ascii="Times New Roman" w:hAnsi="Times New Roman" w:cs="Times New Roman"/>
          <w:sz w:val="24"/>
          <w:szCs w:val="24"/>
        </w:rPr>
        <w:t>изображаемому</w:t>
      </w:r>
      <w:proofErr w:type="gramEnd"/>
      <w:r w:rsidR="0089456B" w:rsidRPr="00F84355">
        <w:rPr>
          <w:rFonts w:ascii="Times New Roman" w:hAnsi="Times New Roman" w:cs="Times New Roman"/>
          <w:sz w:val="24"/>
          <w:szCs w:val="24"/>
        </w:rPr>
        <w:t xml:space="preserve">, отношение, которым вы хотите поделиться. Как это сделать? С помощью выразительных деталей, эпитетов, сравнений, прямой </w:t>
      </w:r>
      <w:r w:rsidR="001476B0" w:rsidRPr="00F84355">
        <w:rPr>
          <w:rFonts w:ascii="Times New Roman" w:hAnsi="Times New Roman" w:cs="Times New Roman"/>
          <w:sz w:val="24"/>
          <w:szCs w:val="24"/>
        </w:rPr>
        <w:t xml:space="preserve"> </w:t>
      </w:r>
      <w:r w:rsidR="0089456B" w:rsidRPr="00F84355">
        <w:rPr>
          <w:rFonts w:ascii="Times New Roman" w:hAnsi="Times New Roman" w:cs="Times New Roman"/>
          <w:sz w:val="24"/>
          <w:szCs w:val="24"/>
        </w:rPr>
        <w:t>или</w:t>
      </w:r>
      <w:r w:rsidR="001476B0" w:rsidRPr="00F84355">
        <w:rPr>
          <w:rFonts w:ascii="Times New Roman" w:hAnsi="Times New Roman" w:cs="Times New Roman"/>
          <w:sz w:val="24"/>
          <w:szCs w:val="24"/>
        </w:rPr>
        <w:t xml:space="preserve"> </w:t>
      </w:r>
      <w:r w:rsidR="0089456B" w:rsidRPr="00F84355">
        <w:rPr>
          <w:rFonts w:ascii="Times New Roman" w:hAnsi="Times New Roman" w:cs="Times New Roman"/>
          <w:sz w:val="24"/>
          <w:szCs w:val="24"/>
        </w:rPr>
        <w:t xml:space="preserve"> косвенной</w:t>
      </w:r>
      <w:r w:rsidR="0089456B" w:rsidRPr="00F84355">
        <w:rPr>
          <w:rFonts w:ascii="Times New Roman" w:hAnsi="Times New Roman" w:cs="Times New Roman"/>
          <w:sz w:val="24"/>
          <w:szCs w:val="24"/>
        </w:rPr>
        <w:tab/>
        <w:t>оц</w:t>
      </w:r>
      <w:r w:rsidR="001476B0" w:rsidRPr="00F84355">
        <w:rPr>
          <w:rFonts w:ascii="Times New Roman" w:hAnsi="Times New Roman" w:cs="Times New Roman"/>
          <w:sz w:val="24"/>
          <w:szCs w:val="24"/>
        </w:rPr>
        <w:t>е</w:t>
      </w:r>
      <w:r w:rsidR="0089456B" w:rsidRPr="00F84355">
        <w:rPr>
          <w:rFonts w:ascii="Times New Roman" w:hAnsi="Times New Roman" w:cs="Times New Roman"/>
          <w:sz w:val="24"/>
          <w:szCs w:val="24"/>
        </w:rPr>
        <w:t>нки.</w:t>
      </w:r>
    </w:p>
    <w:p w:rsidR="005970B2" w:rsidRPr="00F84355" w:rsidRDefault="003C678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5</w:t>
      </w:r>
      <w:r w:rsidR="005970B2" w:rsidRPr="00F84355">
        <w:rPr>
          <w:b/>
          <w:bCs/>
        </w:rPr>
        <w:t>. Изучение нового материала.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Знакомство с таблицей, </w:t>
      </w:r>
      <w:r w:rsidRPr="00F84355">
        <w:t>расположенной на доске (запись в тетрадях)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Cs/>
        </w:rPr>
        <w:t>Источники сбора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Cs/>
        </w:rPr>
        <w:t>Материала для сочинения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Cs/>
        </w:rPr>
        <w:t>Методы сбора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Cs/>
        </w:rPr>
        <w:t>материала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Cs/>
        </w:rPr>
        <w:t>Систематизация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Cs/>
        </w:rPr>
        <w:t>материала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книга</w:t>
      </w:r>
    </w:p>
    <w:p w:rsidR="005970B2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н</w:t>
      </w:r>
      <w:r w:rsidR="005970B2" w:rsidRPr="00F84355">
        <w:t>аблюдение</w:t>
      </w:r>
    </w:p>
    <w:p w:rsidR="005970B2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н</w:t>
      </w:r>
      <w:r w:rsidR="005970B2" w:rsidRPr="00F84355">
        <w:t>ад действительностью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план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картина</w:t>
      </w:r>
    </w:p>
    <w:p w:rsidR="005970B2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б</w:t>
      </w:r>
      <w:r w:rsidR="005970B2" w:rsidRPr="00F84355">
        <w:t>еседа, чтение</w:t>
      </w:r>
    </w:p>
    <w:p w:rsidR="005970B2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в</w:t>
      </w:r>
      <w:r w:rsidR="005970B2" w:rsidRPr="00F84355">
        <w:t>ступительная, заключительная части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фильм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записи</w:t>
      </w:r>
    </w:p>
    <w:p w:rsidR="005970B2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с</w:t>
      </w:r>
      <w:r w:rsidR="005970B2" w:rsidRPr="00F84355">
        <w:t>бор доказательств, аргументация фактов</w:t>
      </w:r>
    </w:p>
    <w:p w:rsidR="005970B2" w:rsidRPr="00F84355" w:rsidRDefault="005970B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жизнь</w:t>
      </w:r>
    </w:p>
    <w:p w:rsidR="005970B2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о</w:t>
      </w:r>
      <w:r w:rsidR="005970B2" w:rsidRPr="00F84355">
        <w:t>прос, беседа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подбор примеров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F84355">
        <w:rPr>
          <w:b/>
          <w:bCs/>
        </w:rPr>
        <w:t>Составление плана</w:t>
      </w:r>
      <w:r w:rsidR="00E82271" w:rsidRPr="00F84355">
        <w:rPr>
          <w:b/>
          <w:bCs/>
        </w:rPr>
        <w:t>.</w:t>
      </w:r>
    </w:p>
    <w:p w:rsidR="00576E0C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Чем же отличается сложный план от </w:t>
      </w:r>
      <w:proofErr w:type="gramStart"/>
      <w:r w:rsidRPr="00F843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простого</w:t>
      </w:r>
      <w:proofErr w:type="gramEnd"/>
      <w:r w:rsidRPr="00F843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?</w:t>
      </w:r>
    </w:p>
    <w:p w:rsidR="00576E0C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Сложный план отличается от простого тем, что отдельные пункты его, являющиеся заглавиями значительных частей текста, включают в себя подпункты (то есть заголовки более мелких частей).</w:t>
      </w:r>
    </w:p>
    <w:p w:rsidR="00A2417E" w:rsidRPr="00F84355" w:rsidRDefault="00A2417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 Работая над сложным планом, мы учимся обобщать материал, группировать его, систематизировать. При записи сложного плана необходимо внимательно следить за точной формулировкой пунктов (лучше использовать назывные предложения), употреблением знаков препинания, а также заглавных и прописных букв. Следует избегать повторений слов.</w:t>
      </w:r>
    </w:p>
    <w:p w:rsidR="00576E0C" w:rsidRPr="00F84355" w:rsidRDefault="00E54891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Возможный</w:t>
      </w:r>
      <w:r w:rsidR="00576E0C" w:rsidRPr="00F8435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образец «скелета» сложного плана</w:t>
      </w:r>
      <w:r w:rsidR="001476B0" w:rsidRPr="00F8435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576E0C" w:rsidRPr="00F8435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(по упр.180)</w:t>
      </w:r>
    </w:p>
    <w:p w:rsidR="00576E0C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1.Комната:</w:t>
      </w:r>
    </w:p>
    <w:p w:rsidR="00576E0C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а. паркетный пол;</w:t>
      </w:r>
    </w:p>
    <w:p w:rsidR="00576E0C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proofErr w:type="gramEnd"/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стены – циферблат старинных часов, календарь, картина в золоченой раме, большое зеркало;</w:t>
      </w:r>
    </w:p>
    <w:p w:rsidR="00576E0C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в. потолок – полосы солнечного света на потолке;</w:t>
      </w:r>
    </w:p>
    <w:p w:rsidR="00A2417E" w:rsidRPr="00F84355" w:rsidRDefault="00576E0C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 </w:t>
      </w:r>
      <w:r w:rsidR="00A2417E"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кна – трехстворчатое окно, цитрусовые в горшках, тюлевые занавески</w:t>
      </w:r>
      <w:proofErr w:type="gramStart"/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17E"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  <w:proofErr w:type="gramEnd"/>
    </w:p>
    <w:p w:rsidR="00576E0C" w:rsidRPr="00F84355" w:rsidRDefault="00A2417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д. мебель – шкаф в углу, полка для книг, журнальный столик, большой обеденный стол. Красивые мягкие стулья.</w:t>
      </w:r>
    </w:p>
    <w:p w:rsidR="00A2417E" w:rsidRPr="00F84355" w:rsidRDefault="00A2417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плану у нас получился каркас будущего сочинения. Взгляд уже не мечется, а плавно переходит с предмета на предмет. Теперь можно выделить особо какие- либо выразительные детали интерьера.</w:t>
      </w:r>
    </w:p>
    <w:p w:rsidR="00A2417E" w:rsidRPr="00F84355" w:rsidRDefault="00A2417E" w:rsidP="00F843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35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какую тему можно написать сочинение? Конечно, речь пойдет о жилом интерьере. Попробуем представить, кто может жить в этом интерьере? Тогда можно будет конкретизировать тему сочинения.</w:t>
      </w:r>
    </w:p>
    <w:p w:rsidR="00E8149F" w:rsidRPr="00F84355" w:rsidRDefault="00E8149F" w:rsidP="00F84355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F84355">
        <w:rPr>
          <w:b/>
          <w:bCs/>
        </w:rPr>
        <w:t>Систематизация материалов к сочинению.</w:t>
      </w:r>
    </w:p>
    <w:p w:rsidR="00A2417E" w:rsidRPr="00F84355" w:rsidRDefault="00A2417E" w:rsidP="00F843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355">
        <w:rPr>
          <w:rFonts w:ascii="Times New Roman" w:hAnsi="Times New Roman" w:cs="Times New Roman"/>
          <w:sz w:val="24"/>
          <w:szCs w:val="24"/>
        </w:rPr>
        <w:t>Систематизация материалов помогает лучше увидеть и понять интерьер</w:t>
      </w:r>
    </w:p>
    <w:p w:rsidR="00A2417E" w:rsidRPr="00F84355" w:rsidRDefault="00A2417E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Знакомство с памяткой  «</w:t>
      </w:r>
      <w:r w:rsidRPr="00F84355">
        <w:rPr>
          <w:b/>
          <w:bCs/>
        </w:rPr>
        <w:t>Как собирать материал к сочинению (</w:t>
      </w:r>
      <w:r w:rsidRPr="00F84355">
        <w:t>по наблюдениям)».</w:t>
      </w:r>
    </w:p>
    <w:p w:rsidR="00A2417E" w:rsidRPr="00F84355" w:rsidRDefault="00A2417E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1. Присмотрись внимательно к тому, о чем собираешься писать. Если это хорошо известный тебе предмет, постарайся взглянуть на него так, как будто ты видишь его впервые.</w:t>
      </w:r>
    </w:p>
    <w:p w:rsidR="00A2417E" w:rsidRPr="00F84355" w:rsidRDefault="00A2417E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2. Постарайся увидеть самое характерное, удивительное в том, что наблюдаешь.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В старинной русской избе</w:t>
      </w:r>
      <w:proofErr w:type="gramStart"/>
      <w:r w:rsidRPr="00F84355">
        <w:rPr>
          <w:b/>
          <w:bCs/>
        </w:rPr>
        <w:t>.</w:t>
      </w:r>
      <w:proofErr w:type="gramEnd"/>
      <w:r w:rsidR="00A2417E" w:rsidRPr="00F84355">
        <w:rPr>
          <w:b/>
          <w:bCs/>
        </w:rPr>
        <w:t xml:space="preserve"> (</w:t>
      </w:r>
      <w:proofErr w:type="gramStart"/>
      <w:r w:rsidR="00A2417E" w:rsidRPr="00F84355">
        <w:rPr>
          <w:b/>
          <w:bCs/>
        </w:rPr>
        <w:t>п</w:t>
      </w:r>
      <w:proofErr w:type="gramEnd"/>
      <w:r w:rsidR="00A2417E" w:rsidRPr="00F84355">
        <w:rPr>
          <w:b/>
          <w:bCs/>
        </w:rPr>
        <w:t>о упр.</w:t>
      </w:r>
      <w:r w:rsidR="00C877A9" w:rsidRPr="00F84355">
        <w:rPr>
          <w:b/>
          <w:bCs/>
        </w:rPr>
        <w:t>181</w:t>
      </w:r>
      <w:r w:rsidR="00A2417E" w:rsidRPr="00F84355">
        <w:rPr>
          <w:b/>
          <w:bCs/>
        </w:rPr>
        <w:t>)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1. Вход в избу.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2. Жилое помещение.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а) русская печь;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б) красный угол;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в) домашняя утварь;</w:t>
      </w:r>
    </w:p>
    <w:p w:rsidR="000D28DD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г) обстановка комнаты;</w:t>
      </w:r>
    </w:p>
    <w:p w:rsidR="00FD46AA" w:rsidRPr="00F84355" w:rsidRDefault="000D28DD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3. Запиши кратко самое главное из того, что заметил</w:t>
      </w:r>
      <w:r w:rsidR="00A2417E" w:rsidRPr="00F84355">
        <w:t>и</w:t>
      </w:r>
      <w:r w:rsidR="00E82271" w:rsidRPr="00F84355">
        <w:t>.</w:t>
      </w:r>
    </w:p>
    <w:p w:rsidR="00E82271" w:rsidRPr="00F84355" w:rsidRDefault="00E82271" w:rsidP="00F843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355">
        <w:rPr>
          <w:rFonts w:ascii="Times New Roman" w:hAnsi="Times New Roman" w:cs="Times New Roman"/>
          <w:b/>
          <w:sz w:val="24"/>
          <w:szCs w:val="24"/>
        </w:rPr>
        <w:t>Работа с раздаточным материалом: распределить слова по столбикам.</w:t>
      </w:r>
    </w:p>
    <w:p w:rsidR="00FD46AA" w:rsidRPr="00F84355" w:rsidRDefault="00A2417E" w:rsidP="00F84355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84355">
        <w:rPr>
          <w:b/>
        </w:rPr>
        <w:t>Материал к соч</w:t>
      </w:r>
      <w:r w:rsidR="00FD46AA" w:rsidRPr="00F84355">
        <w:rPr>
          <w:b/>
        </w:rPr>
        <w:t>инению:</w:t>
      </w:r>
    </w:p>
    <w:p w:rsidR="00FD46AA" w:rsidRPr="00F84355" w:rsidRDefault="00FD46AA" w:rsidP="00F84355">
      <w:pPr>
        <w:pStyle w:val="a3"/>
        <w:shd w:val="clear" w:color="auto" w:fill="FFFFFF"/>
        <w:spacing w:before="0" w:beforeAutospacing="0" w:after="0" w:afterAutospacing="0"/>
        <w:jc w:val="both"/>
      </w:pPr>
      <w:proofErr w:type="gramStart"/>
      <w:r w:rsidRPr="00F84355">
        <w:t>Резное крыльцо, сени, русская печь, чугуны, ухваты, лохань с водой, вышитые рушники, красивый, светлый красный угол, божница с иконами и лампадкой, широкий деревянный стол, длинные лавки вдоль стола, вышитые полотенца, глиняная и деревянная домашняя утварь, празднично заправленная кровать, лоскутное или домотканое одеяло, вышитые наволочки, женский угол, прялка, ткацкий станок, цветные половики, подвешенная под потолком детская люлька</w:t>
      </w:r>
      <w:proofErr w:type="gramEnd"/>
    </w:p>
    <w:p w:rsidR="00C877A9" w:rsidRPr="00F84355" w:rsidRDefault="003C6782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rPr>
          <w:b/>
          <w:bCs/>
        </w:rPr>
        <w:t>6</w:t>
      </w:r>
      <w:r w:rsidR="00C877A9" w:rsidRPr="00F84355">
        <w:rPr>
          <w:b/>
          <w:bCs/>
        </w:rPr>
        <w:t>. Итог урока</w:t>
      </w:r>
      <w:r w:rsidR="001476B0" w:rsidRPr="00F84355">
        <w:rPr>
          <w:b/>
          <w:bCs/>
        </w:rPr>
        <w:t xml:space="preserve"> и оценивание активности работы </w:t>
      </w:r>
      <w:proofErr w:type="gramStart"/>
      <w:r w:rsidR="001476B0" w:rsidRPr="00F84355">
        <w:rPr>
          <w:b/>
          <w:bCs/>
        </w:rPr>
        <w:t>обучающихся</w:t>
      </w:r>
      <w:proofErr w:type="gramEnd"/>
      <w:r w:rsidRPr="00F84355">
        <w:rPr>
          <w:b/>
          <w:bCs/>
        </w:rPr>
        <w:t>.</w:t>
      </w:r>
    </w:p>
    <w:p w:rsidR="001476B0" w:rsidRPr="00F84355" w:rsidRDefault="001476B0" w:rsidP="00F84355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84355">
        <w:rPr>
          <w:b/>
        </w:rPr>
        <w:t>7. Рефлексия.</w:t>
      </w:r>
    </w:p>
    <w:p w:rsidR="00C877A9" w:rsidRPr="00F84355" w:rsidRDefault="00C877A9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-С какими источниками и методами сбора информации вы познакомились?</w:t>
      </w:r>
    </w:p>
    <w:p w:rsidR="00C877A9" w:rsidRPr="00F84355" w:rsidRDefault="00C877A9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-Какими источниками вы еще воспользуетесь при работе над этим сочинением?</w:t>
      </w:r>
    </w:p>
    <w:p w:rsidR="00E8149F" w:rsidRPr="00F84355" w:rsidRDefault="00E8149F" w:rsidP="00F84355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84355">
        <w:rPr>
          <w:b/>
        </w:rPr>
        <w:t>Домашняя работа.</w:t>
      </w:r>
    </w:p>
    <w:p w:rsidR="00E8149F" w:rsidRPr="00F84355" w:rsidRDefault="00E8149F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t>Собрать материал для написания сочинение на тему «Наш класс</w:t>
      </w:r>
      <w:r w:rsidR="00E82271" w:rsidRPr="00F84355">
        <w:t>»</w:t>
      </w:r>
    </w:p>
    <w:p w:rsidR="00C877A9" w:rsidRPr="00F84355" w:rsidRDefault="00C877A9" w:rsidP="00F84355">
      <w:pPr>
        <w:pStyle w:val="a3"/>
        <w:shd w:val="clear" w:color="auto" w:fill="FFFFFF"/>
        <w:spacing w:before="0" w:beforeAutospacing="0" w:after="0" w:afterAutospacing="0"/>
        <w:jc w:val="both"/>
      </w:pPr>
      <w:r w:rsidRPr="00F84355">
        <w:br/>
      </w:r>
    </w:p>
    <w:p w:rsidR="00166ADA" w:rsidRPr="00F84355" w:rsidRDefault="00166ADA" w:rsidP="00F843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66ADA" w:rsidRPr="00F84355" w:rsidSect="00027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762E"/>
    <w:rsid w:val="000248C3"/>
    <w:rsid w:val="000274FE"/>
    <w:rsid w:val="000345F5"/>
    <w:rsid w:val="00042D71"/>
    <w:rsid w:val="000D28DD"/>
    <w:rsid w:val="001476B0"/>
    <w:rsid w:val="00166ADA"/>
    <w:rsid w:val="00200630"/>
    <w:rsid w:val="002A4DA1"/>
    <w:rsid w:val="00373311"/>
    <w:rsid w:val="003C6782"/>
    <w:rsid w:val="003E10EC"/>
    <w:rsid w:val="00446B6A"/>
    <w:rsid w:val="004D6BFD"/>
    <w:rsid w:val="004E50D4"/>
    <w:rsid w:val="00576E0C"/>
    <w:rsid w:val="00590C9C"/>
    <w:rsid w:val="005970B2"/>
    <w:rsid w:val="00635228"/>
    <w:rsid w:val="00656633"/>
    <w:rsid w:val="00691435"/>
    <w:rsid w:val="006933D2"/>
    <w:rsid w:val="006E386C"/>
    <w:rsid w:val="007A6E40"/>
    <w:rsid w:val="007C196F"/>
    <w:rsid w:val="00890500"/>
    <w:rsid w:val="0089456B"/>
    <w:rsid w:val="008A15D0"/>
    <w:rsid w:val="0097524A"/>
    <w:rsid w:val="009A0253"/>
    <w:rsid w:val="009A762E"/>
    <w:rsid w:val="009C2D9C"/>
    <w:rsid w:val="009D1101"/>
    <w:rsid w:val="00A2417E"/>
    <w:rsid w:val="00A666E1"/>
    <w:rsid w:val="00A86371"/>
    <w:rsid w:val="00AC5E8F"/>
    <w:rsid w:val="00AD7D04"/>
    <w:rsid w:val="00B70F2A"/>
    <w:rsid w:val="00B72F69"/>
    <w:rsid w:val="00B76C7F"/>
    <w:rsid w:val="00C20548"/>
    <w:rsid w:val="00C877A9"/>
    <w:rsid w:val="00CF5CA5"/>
    <w:rsid w:val="00D513B8"/>
    <w:rsid w:val="00D65690"/>
    <w:rsid w:val="00E54891"/>
    <w:rsid w:val="00E60993"/>
    <w:rsid w:val="00E8149F"/>
    <w:rsid w:val="00E82271"/>
    <w:rsid w:val="00EE788D"/>
    <w:rsid w:val="00F57D12"/>
    <w:rsid w:val="00F6597D"/>
    <w:rsid w:val="00F84355"/>
    <w:rsid w:val="00F91856"/>
    <w:rsid w:val="00FB6835"/>
    <w:rsid w:val="00FD4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6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7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Марина</cp:lastModifiedBy>
  <cp:revision>40</cp:revision>
  <dcterms:created xsi:type="dcterms:W3CDTF">2018-01-26T16:57:00Z</dcterms:created>
  <dcterms:modified xsi:type="dcterms:W3CDTF">2018-02-16T11:17:00Z</dcterms:modified>
</cp:coreProperties>
</file>